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1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265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Зертханалық сабақ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atLeast"/>
        <w:ind w:left="0" w:leftChars="0" w:right="0" w:rightChars="0" w:firstLine="14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Тақырыбы: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Бас қаңқа сүйектерінің бірігуі. Бас қаңқаның ми бөлімі және висцеральді бөлімі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atLeast"/>
        <w:ind w:left="0" w:leftChars="0" w:right="0" w:rightChars="0" w:firstLine="14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Сабақтың мақсаты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Студенттерге бас қаңқасының құрылысын, оның бөлімдерін және сүйектерінің өзара байланысу ерекшеліктерін таныстыру. Ми бөлімі мен висцеральді бөліміне кіретін сүйектердің анатомиялық ерекшеліктерін зерттеу.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atLeast"/>
        <w:ind w:left="0" w:leftChars="0" w:right="0" w:rightChars="0" w:firstLine="14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Сабақтың міндеттері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Бас қаңқаның жалпы құрылысы</w:t>
      </w:r>
      <w:bookmarkStart w:id="0" w:name="_GoBack"/>
      <w:bookmarkEnd w:id="0"/>
      <w:r>
        <w:rPr>
          <w:rFonts w:hint="default" w:ascii="Times New Roman Regular" w:hAnsi="Times New Roman Regular" w:cs="Times New Roman Regular"/>
          <w:color w:val="auto"/>
        </w:rPr>
        <w:t>н түсіндіру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Бас қаңқа сүйектерінің бірігу түрлерін анықтау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Ми бөлімі сүйектерін сипаттау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Висцеральді (бет) бөлім сүйектерін зерттеу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Анатомиялық препараттар арқылы сүйектерді анықтау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atLeast"/>
        <w:ind w:left="0" w:leftChars="0" w:right="0" w:rightChars="0" w:firstLine="14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Қажетті құралдар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Бас қаңқаның анатомиялық муляжы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Адам бас сүйегінің препараты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Анатомиялық атлас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Кестелер мен схемалар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Мультимедиялық презентация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atLeast"/>
        <w:ind w:left="0" w:leftChars="0" w:right="0" w:rightChars="0" w:firstLine="14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Теориялық бөлім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atLeast"/>
        <w:ind w:left="0" w:leftChars="0" w:right="0" w:rightChars="0" w:firstLine="13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1. Бас қаңқаның жалпы құрылысы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Бас қаңқа (cranium) – адамның қаңқа жүйесінің маңызды бөлігі. Оның негізгі қызметтері: миды қорғау, сезім мүшелерін қорғау, тыныс алу және ас қорыту жүйелерінің бастапқы бөлімдерін қалыптастыру.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Бас қаңқа екі бөлімнен тұрады: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1. Ми бөлімі (neurocranium)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2. Висцеральді немесе бет бөлімі (viscerocranium)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atLeast"/>
        <w:ind w:left="0" w:leftChars="0" w:right="0" w:rightChars="0" w:firstLine="13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2. Бас қаңқа сүйектерінің бірігуі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Бас қаңқа сүйектері негізінен тігістер (suturae) арқылы бірігеді. Бұл – қозғалмайтын байланыс түрі.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Сагиттальді тігіс (Sutura sagittalis)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Тәждік тігіс (Sutura coronalis)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Ламбда тәрізді тігіс (Sutura lambdoidea)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Қабыршақты тігіс (Sutura squamosa)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Бас сүйегіндегі жалғыз қозғалмалы буын – төменгі жақ буыны (articulatio temporomandibularis).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atLeast"/>
        <w:ind w:left="0" w:leftChars="0" w:right="0" w:rightChars="0" w:firstLine="13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3. Бас қаңқаның ми бөлімі (Neurocranium)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Ми бөлімі миды қорғайтын сүйектерден тұрады.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Жұп емес сүйектер: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Маңдай сүйегі (os frontale)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Шүйде сүйегі (os occipitale)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Сына сүйегі (os sphenoidale)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Торлы сүйек (os ethmoidale)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Жұп сүйектер: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Төбе сүйектері (ossa parietalia)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Самай сүйектері (ossa temporalia)</w:t>
      </w:r>
    </w:p>
    <w:p>
      <w:pPr>
        <w:pStyle w:val="3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atLeast"/>
        <w:ind w:left="0" w:leftChars="0" w:right="0" w:rightChars="0" w:firstLine="13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4. Бас қаңқаның висцеральді бөлімі (Viscerocranium)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Висцеральді бөлім бет қаңқасын түзеді және ас қорыту мен тыныс алу жолдарының бастапқы бөліктерін қалыптастыруға қатысады.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Жұп сүйектер: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Жоғарғы жақ сүйегі (maxilla)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Бет сүйегі (os zygomaticum)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Мұрын сүйегі (os nasale)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Жас сүйегі (os lacrimale)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Таңдай сүйегі (os palatinum)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Төменгі мұрын қалқаншасы (concha nasalis inferior)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Жұп емес сүйектер: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Төменгі жақ сүйегі (mandibula)</w:t>
      </w:r>
    </w:p>
    <w:p>
      <w:pPr>
        <w:pStyle w:val="2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Сошник (vomer)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atLeast"/>
        <w:ind w:left="0" w:leftChars="0" w:right="0" w:rightChars="0" w:firstLine="14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Практикалық бөлім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1 тапсырма: Бас қаңқаның муляжынан негізгі сүйектерді анықтау.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2 тапсырма: Негізгі тігістерді көрсету.</w:t>
      </w:r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3 тапсырма: Ми бөлімі мен бет бөлімінің сүйектерін ажырату.</w:t>
      </w:r>
    </w:p>
    <w:p>
      <w:pPr>
        <w:pStyle w:val="2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0" w:lineRule="atLeast"/>
        <w:ind w:left="0" w:leftChars="0" w:right="0" w:rightChars="0" w:firstLine="14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Бақылау сұрақтары</w:t>
      </w:r>
    </w:p>
    <w:p>
      <w:pPr>
        <w:pStyle w:val="2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Бас қаңқа қандай бөлімдерден тұрады?</w:t>
      </w:r>
    </w:p>
    <w:p>
      <w:pPr>
        <w:pStyle w:val="2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Ми бөліміне қандай сүйектер жатады?</w:t>
      </w:r>
    </w:p>
    <w:p>
      <w:pPr>
        <w:pStyle w:val="2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Висцеральді бөлім қандай сүйектерден тұрады?</w:t>
      </w:r>
    </w:p>
    <w:p>
      <w:pPr>
        <w:pStyle w:val="2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Бас қаңқа сүйектерінің негізгі бірігу түрі қандай?</w:t>
      </w:r>
    </w:p>
    <w:p>
      <w:pPr>
        <w:pStyle w:val="26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" w:lineRule="atLeast"/>
        <w:ind w:left="0" w:leftChars="0" w:right="0" w:rightChars="0" w:firstLine="110" w:firstLineChars="50"/>
        <w:jc w:val="left"/>
        <w:textAlignment w:val="auto"/>
        <w:rPr>
          <w:rFonts w:hint="default" w:ascii="Times New Roman Regular" w:hAnsi="Times New Roman Regular" w:cs="Times New Roman Regular"/>
          <w:color w:val="auto"/>
        </w:rPr>
      </w:pPr>
      <w:r>
        <w:rPr>
          <w:rFonts w:hint="default" w:ascii="Times New Roman Regular" w:hAnsi="Times New Roman Regular" w:cs="Times New Roman Regular"/>
          <w:color w:val="auto"/>
        </w:rPr>
        <w:t>Бас сүйегіндегі қозғалмалы буын қалай аталады?</w:t>
      </w:r>
    </w:p>
    <w:sectPr>
      <w:pgSz w:w="12240" w:h="15840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ＭＳ 明朝">
    <w:altName w:val="Hiragino Mincho ProN"/>
    <w:panose1 w:val="00000000000000000000"/>
    <w:charset w:val="80"/>
    <w:family w:val="roman"/>
    <w:pitch w:val="default"/>
    <w:sig w:usb0="00000000" w:usb1="00000000" w:usb2="00000010" w:usb3="00000000" w:csb0="00020000" w:csb1="00000000"/>
  </w:font>
  <w:font w:name="ＭＳ ゴシック">
    <w:altName w:val="Hiragino Sans"/>
    <w:panose1 w:val="00000000000000000000"/>
    <w:charset w:val="80"/>
    <w:family w:val="modern"/>
    <w:pitch w:val="default"/>
    <w:sig w:usb0="00000000" w:usb1="00000000" w:usb2="00000010" w:usb3="00000000" w:csb0="00020000" w:csb1="00000000"/>
  </w:font>
  <w:font w:name="Courier">
    <w:altName w:val="苹方-简"/>
    <w:panose1 w:val="02000500000000000000"/>
    <w:charset w:val="00"/>
    <w:family w:val="auto"/>
    <w:pitch w:val="default"/>
    <w:sig w:usb0="00000000" w:usb1="00000000" w:usb2="00000000" w:usb3="00000000" w:csb0="00000001" w:csb1="00000000"/>
  </w:font>
  <w:font w:name="ＭＳ 明朝">
    <w:altName w:val="Hiragino Mincho Pro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Hiragino Mincho Pro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Mincho ProN">
    <w:panose1 w:val="02020300000000000000"/>
    <w:charset w:val="80"/>
    <w:family w:val="auto"/>
    <w:pitch w:val="default"/>
    <w:sig w:usb0="E00002FF" w:usb1="7AE7FFFF" w:usb2="00000012" w:usb3="00000000" w:csb0="0002000D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iragino Sans">
    <w:panose1 w:val="020B0300000000000000"/>
    <w:charset w:val="80"/>
    <w:family w:val="auto"/>
    <w:pitch w:val="default"/>
    <w:sig w:usb0="E00002FF" w:usb1="7AE7FFFF" w:usb2="00000012" w:usb3="00000000" w:csb0="0002000D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27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22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1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26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20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  <w:rsid w:val="D7FE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uiPriority="99" w:semiHidden="0" w:name="List"/>
    <w:lsdException w:uiPriority="99" w:semiHidden="0" w:name="List Bullet"/>
    <w:lsdException w:uiPriority="99" w:semiHidden="0" w:name="List Number"/>
    <w:lsdException w:uiPriority="99" w:semiHidden="0" w:name="List 2"/>
    <w:lsdException w:uiPriority="99" w:semiHidden="0" w:name="List 3"/>
    <w:lsdException w:uiPriority="99" w:name="List 4"/>
    <w:lsdException w:uiPriority="99" w:name="List 5"/>
    <w:lsdException w:uiPriority="99" w:semiHidden="0" w:name="List Bullet 2"/>
    <w:lsdException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semiHidden="0" w:name="Body Text"/>
    <w:lsdException w:uiPriority="99" w:name="Body Text Indent"/>
    <w:lsdException w:uiPriority="99" w:semiHidden="0" w:name="List Continue"/>
    <w:lsdException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semiHidden="0" w:name="Body Text 2"/>
    <w:lsdException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qFormat="1"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3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4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5">
    <w:name w:val="heading 4"/>
    <w:basedOn w:val="1"/>
    <w:next w:val="1"/>
    <w:link w:val="150"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5"/>
    <w:basedOn w:val="1"/>
    <w:next w:val="1"/>
    <w:link w:val="151"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7">
    <w:name w:val="heading 6"/>
    <w:basedOn w:val="1"/>
    <w:next w:val="1"/>
    <w:link w:val="152"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8">
    <w:name w:val="heading 7"/>
    <w:basedOn w:val="1"/>
    <w:next w:val="1"/>
    <w:link w:val="153"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9">
    <w:name w:val="heading 8"/>
    <w:basedOn w:val="1"/>
    <w:next w:val="1"/>
    <w:link w:val="154"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0">
    <w:name w:val="heading 9"/>
    <w:basedOn w:val="1"/>
    <w:next w:val="1"/>
    <w:link w:val="155"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32">
    <w:name w:val="Default Paragraph Font"/>
    <w:unhideWhenUsed/>
    <w:qFormat/>
    <w:uiPriority w:val="1"/>
  </w:style>
  <w:style w:type="table" w:default="1" w:styleId="3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144"/>
    <w:unhideWhenUsed/>
    <w:uiPriority w:val="99"/>
    <w:pPr>
      <w:spacing w:after="120"/>
    </w:pPr>
  </w:style>
  <w:style w:type="paragraph" w:styleId="12">
    <w:name w:val="Body Text 2"/>
    <w:basedOn w:val="1"/>
    <w:link w:val="145"/>
    <w:unhideWhenUsed/>
    <w:uiPriority w:val="99"/>
    <w:pPr>
      <w:spacing w:after="120" w:line="480" w:lineRule="auto"/>
    </w:pPr>
  </w:style>
  <w:style w:type="paragraph" w:styleId="13">
    <w:name w:val="Body Text 3"/>
    <w:basedOn w:val="1"/>
    <w:link w:val="146"/>
    <w:unhideWhenUsed/>
    <w:uiPriority w:val="99"/>
    <w:pPr>
      <w:spacing w:after="120"/>
    </w:pPr>
    <w:rPr>
      <w:sz w:val="16"/>
      <w:szCs w:val="16"/>
    </w:rPr>
  </w:style>
  <w:style w:type="paragraph" w:styleId="14">
    <w:name w:val="caption"/>
    <w:basedOn w:val="1"/>
    <w:next w:val="1"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5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6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7">
    <w:name w:val="List"/>
    <w:basedOn w:val="1"/>
    <w:unhideWhenUsed/>
    <w:uiPriority w:val="99"/>
    <w:pPr>
      <w:ind w:left="360" w:hanging="360"/>
      <w:contextualSpacing/>
    </w:pPr>
  </w:style>
  <w:style w:type="paragraph" w:styleId="18">
    <w:name w:val="List 2"/>
    <w:basedOn w:val="1"/>
    <w:unhideWhenUsed/>
    <w:uiPriority w:val="99"/>
    <w:pPr>
      <w:ind w:left="720" w:hanging="360"/>
      <w:contextualSpacing/>
    </w:pPr>
  </w:style>
  <w:style w:type="paragraph" w:styleId="19">
    <w:name w:val="List 3"/>
    <w:basedOn w:val="1"/>
    <w:unhideWhenUsed/>
    <w:uiPriority w:val="99"/>
    <w:pPr>
      <w:ind w:left="1080" w:hanging="360"/>
      <w:contextualSpacing/>
    </w:pPr>
  </w:style>
  <w:style w:type="paragraph" w:styleId="20">
    <w:name w:val="List Bullet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21">
    <w:name w:val="List Bullet 2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22">
    <w:name w:val="List Bullet 3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23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4">
    <w:name w:val="List Continue 2"/>
    <w:basedOn w:val="1"/>
    <w:unhideWhenUsed/>
    <w:uiPriority w:val="99"/>
    <w:pPr>
      <w:spacing w:after="120"/>
      <w:ind w:left="720"/>
      <w:contextualSpacing/>
    </w:pPr>
  </w:style>
  <w:style w:type="paragraph" w:styleId="25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26">
    <w:name w:val="List Number"/>
    <w:basedOn w:val="1"/>
    <w:unhideWhenUsed/>
    <w:uiPriority w:val="99"/>
    <w:pPr>
      <w:numPr>
        <w:ilvl w:val="0"/>
        <w:numId w:val="4"/>
      </w:numPr>
      <w:contextualSpacing/>
    </w:pPr>
  </w:style>
  <w:style w:type="paragraph" w:styleId="27">
    <w:name w:val="List Number 2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8">
    <w:name w:val="List Number 3"/>
    <w:basedOn w:val="1"/>
    <w:unhideWhenUsed/>
    <w:uiPriority w:val="99"/>
    <w:pPr>
      <w:numPr>
        <w:ilvl w:val="0"/>
        <w:numId w:val="6"/>
      </w:numPr>
      <w:contextualSpacing/>
    </w:pPr>
  </w:style>
  <w:style w:type="paragraph" w:styleId="29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30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styleId="33">
    <w:name w:val="Emphasis"/>
    <w:basedOn w:val="32"/>
    <w:qFormat/>
    <w:uiPriority w:val="20"/>
    <w:rPr>
      <w:i/>
      <w:iCs/>
    </w:rPr>
  </w:style>
  <w:style w:type="character" w:styleId="34">
    <w:name w:val="Strong"/>
    <w:basedOn w:val="32"/>
    <w:qFormat/>
    <w:uiPriority w:val="22"/>
    <w:rPr>
      <w:b/>
      <w:bCs/>
    </w:rPr>
  </w:style>
  <w:style w:type="table" w:styleId="36">
    <w:name w:val="Table Grid"/>
    <w:basedOn w:val="3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7">
    <w:name w:val="Light Shading"/>
    <w:basedOn w:val="35"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8">
    <w:name w:val="Light Shading Accent 1"/>
    <w:basedOn w:val="35"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9">
    <w:name w:val="Light Shading Accent 2"/>
    <w:basedOn w:val="35"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40">
    <w:name w:val="Light Shading Accent 3"/>
    <w:basedOn w:val="35"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35"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42">
    <w:name w:val="Light Shading Accent 5"/>
    <w:basedOn w:val="35"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3">
    <w:name w:val="Light Shading Accent 6"/>
    <w:basedOn w:val="35"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4">
    <w:name w:val="Light List"/>
    <w:basedOn w:val="35"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5">
    <w:name w:val="Light List Accent 1"/>
    <w:basedOn w:val="35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6">
    <w:name w:val="Light List Accent 2"/>
    <w:basedOn w:val="35"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7">
    <w:name w:val="Light List Accent 3"/>
    <w:basedOn w:val="35"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8">
    <w:name w:val="Light List Accent 4"/>
    <w:basedOn w:val="35"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9">
    <w:name w:val="Light List Accent 5"/>
    <w:basedOn w:val="35"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50">
    <w:name w:val="Light List Accent 6"/>
    <w:basedOn w:val="35"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51">
    <w:name w:val="Light Grid"/>
    <w:basedOn w:val="35"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52">
    <w:name w:val="Light Grid Accent 1"/>
    <w:basedOn w:val="35"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3">
    <w:name w:val="Light Grid Accent 2"/>
    <w:basedOn w:val="35"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4">
    <w:name w:val="Light Grid Accent 3"/>
    <w:basedOn w:val="35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5">
    <w:name w:val="Light Grid Accent 4"/>
    <w:basedOn w:val="35"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6">
    <w:name w:val="Light Grid Accent 5"/>
    <w:basedOn w:val="35"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7">
    <w:name w:val="Light Grid Accent 6"/>
    <w:basedOn w:val="35"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8">
    <w:name w:val="Medium Shading 1"/>
    <w:basedOn w:val="35"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1"/>
    <w:basedOn w:val="35"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2"/>
    <w:basedOn w:val="35"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3"/>
    <w:basedOn w:val="35"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4"/>
    <w:basedOn w:val="35"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1 Accent 5"/>
    <w:basedOn w:val="35"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4">
    <w:name w:val="Medium Shading 1 Accent 6"/>
    <w:basedOn w:val="35"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5">
    <w:name w:val="Medium Shading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1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2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3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4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Shading 2 Accent 5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1">
    <w:name w:val="Medium Shading 2 Accent 6"/>
    <w:basedOn w:val="35"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2">
    <w:name w:val="Medium Lis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3">
    <w:name w:val="Medium List 1 Accent 1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4">
    <w:name w:val="Medium List 1 Accent 2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5">
    <w:name w:val="Medium List 1 Accent 3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6">
    <w:name w:val="Medium List 1 Accent 4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7">
    <w:name w:val="Medium List 1 Accent 5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8">
    <w:name w:val="Medium List 1 Accent 6"/>
    <w:basedOn w:val="35"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9">
    <w:name w:val="Medium Lis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1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2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3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4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List 2 Accent 5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List 2 Accent 6"/>
    <w:basedOn w:val="35"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"/>
    <w:basedOn w:val="35"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7">
    <w:name w:val="Medium Grid 1 Accent 1"/>
    <w:basedOn w:val="35"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8">
    <w:name w:val="Medium Grid 1 Accent 2"/>
    <w:basedOn w:val="35"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9">
    <w:name w:val="Medium Grid 1 Accent 3"/>
    <w:basedOn w:val="35"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90">
    <w:name w:val="Medium Grid 1 Accent 4"/>
    <w:basedOn w:val="35"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91">
    <w:name w:val="Medium Grid 1 Accent 5"/>
    <w:basedOn w:val="35"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92">
    <w:name w:val="Medium Grid 1 Accent 6"/>
    <w:basedOn w:val="35"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3">
    <w:name w:val="Medium Grid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35"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01">
    <w:name w:val="Medium Grid 3 Accent 1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02">
    <w:name w:val="Medium Grid 3 Accent 2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35"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7">
    <w:name w:val="Dark List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8">
    <w:name w:val="Dark List Accent 1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9">
    <w:name w:val="Dark List Accent 2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10">
    <w:name w:val="Dark List Accent 3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1">
    <w:name w:val="Dark List Accent 4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2">
    <w:name w:val="Dark List Accent 5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3">
    <w:name w:val="Dark List Accent 6"/>
    <w:basedOn w:val="35"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4">
    <w:name w:val="Colorful Shading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5">
    <w:name w:val="Colorful Shading Accent 1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2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3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8">
    <w:name w:val="Colorful Shading Accent 4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9">
    <w:name w:val="Colorful Shading Accent 5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0">
    <w:name w:val="Colorful Shading Accent 6"/>
    <w:basedOn w:val="35"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21">
    <w:name w:val="Colorful List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22">
    <w:name w:val="Colorful List Accent 1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3">
    <w:name w:val="Colorful List Accent 2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4">
    <w:name w:val="Colorful List Accent 3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5">
    <w:name w:val="Colorful List Accent 4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6">
    <w:name w:val="Colorful List Accent 5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7">
    <w:name w:val="Colorful List Accent 6"/>
    <w:basedOn w:val="35"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8">
    <w:name w:val="Colorful Grid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9">
    <w:name w:val="Colorful Grid Accent 1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30">
    <w:name w:val="Colorful Grid Accent 2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1">
    <w:name w:val="Colorful Grid Accent 3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32">
    <w:name w:val="Colorful Grid Accent 4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3">
    <w:name w:val="Colorful Grid Accent 5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4">
    <w:name w:val="Colorful Grid Accent 6"/>
    <w:basedOn w:val="35"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135">
    <w:name w:val="Header Char"/>
    <w:basedOn w:val="32"/>
    <w:link w:val="16"/>
    <w:qFormat/>
    <w:uiPriority w:val="99"/>
  </w:style>
  <w:style w:type="character" w:customStyle="1" w:styleId="136">
    <w:name w:val="Footer Char"/>
    <w:basedOn w:val="32"/>
    <w:link w:val="15"/>
    <w:qFormat/>
    <w:uiPriority w:val="99"/>
  </w:style>
  <w:style w:type="paragraph" w:customStyle="1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Heading 1 Char"/>
    <w:basedOn w:val="32"/>
    <w:link w:val="2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Heading 2 Char"/>
    <w:basedOn w:val="32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Heading 3 Char"/>
    <w:basedOn w:val="32"/>
    <w:link w:val="4"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Title Char"/>
    <w:basedOn w:val="32"/>
    <w:link w:val="31"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Subtitle Char"/>
    <w:basedOn w:val="32"/>
    <w:link w:val="30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customStyle="1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Body Text Char"/>
    <w:basedOn w:val="32"/>
    <w:link w:val="11"/>
    <w:uiPriority w:val="99"/>
  </w:style>
  <w:style w:type="character" w:customStyle="1" w:styleId="145">
    <w:name w:val="Body Text 2 Char"/>
    <w:basedOn w:val="32"/>
    <w:link w:val="12"/>
    <w:uiPriority w:val="99"/>
  </w:style>
  <w:style w:type="character" w:customStyle="1" w:styleId="146">
    <w:name w:val="Body Text 3 Char"/>
    <w:basedOn w:val="32"/>
    <w:link w:val="13"/>
    <w:uiPriority w:val="99"/>
    <w:rPr>
      <w:sz w:val="16"/>
      <w:szCs w:val="16"/>
    </w:rPr>
  </w:style>
  <w:style w:type="character" w:customStyle="1" w:styleId="147">
    <w:name w:val="Macro Text Char"/>
    <w:basedOn w:val="32"/>
    <w:link w:val="29"/>
    <w:uiPriority w:val="99"/>
    <w:rPr>
      <w:rFonts w:ascii="Courier" w:hAnsi="Courier"/>
      <w:sz w:val="20"/>
      <w:szCs w:val="20"/>
    </w:rPr>
  </w:style>
  <w:style w:type="paragraph" w:customStyle="1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Quote Char"/>
    <w:basedOn w:val="32"/>
    <w:link w:val="148"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Heading 4 Char"/>
    <w:basedOn w:val="32"/>
    <w:link w:val="5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Heading 5 Char"/>
    <w:basedOn w:val="32"/>
    <w:link w:val="6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Heading 6 Char"/>
    <w:basedOn w:val="32"/>
    <w:link w:val="7"/>
    <w:semiHidden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Heading 7 Char"/>
    <w:basedOn w:val="32"/>
    <w:link w:val="8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Heading 8 Char"/>
    <w:basedOn w:val="32"/>
    <w:link w:val="9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Heading 9 Char"/>
    <w:basedOn w:val="32"/>
    <w:link w:val="10"/>
    <w:semiHidden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Intense Quote Char"/>
    <w:basedOn w:val="32"/>
    <w:link w:val="156"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2"/>
    <w:next w:val="1"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2013-12-24T05:15:00Z</dcterms:created>
  <dc:creator>python-docx</dc:creator>
  <dc:description>generated by python-docx</dc:description>
  <cp:lastModifiedBy>saya</cp:lastModifiedBy>
  <dcterms:modified xsi:type="dcterms:W3CDTF">2026-03-16T12:11:06Z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